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0C2B0" w14:textId="77777777" w:rsidR="00961929" w:rsidRDefault="00961929" w:rsidP="00961929">
      <w:pPr>
        <w:pStyle w:val="Rubrik1"/>
        <w:rPr>
          <w:rFonts w:ascii="Arial" w:hAnsi="Arial" w:cs="Arial"/>
          <w:b w:val="0"/>
          <w:bCs w:val="0"/>
          <w:sz w:val="20"/>
          <w:szCs w:val="20"/>
        </w:rPr>
      </w:pPr>
    </w:p>
    <w:p w14:paraId="2630C2B1" w14:textId="77777777" w:rsidR="00961929" w:rsidRDefault="00961929" w:rsidP="00961929">
      <w:pPr>
        <w:pStyle w:val="Rubrik1"/>
        <w:rPr>
          <w:rFonts w:ascii="Arial" w:hAnsi="Arial" w:cs="Arial"/>
          <w:b w:val="0"/>
          <w:bCs w:val="0"/>
          <w:sz w:val="20"/>
          <w:szCs w:val="20"/>
        </w:rPr>
      </w:pPr>
    </w:p>
    <w:p w14:paraId="68B65867" w14:textId="77777777" w:rsidR="00B109A4" w:rsidRPr="00B109A4" w:rsidRDefault="00B109A4" w:rsidP="00B109A4">
      <w:pPr>
        <w:spacing w:after="200" w:line="276" w:lineRule="auto"/>
        <w:rPr>
          <w:rFonts w:ascii="Arial" w:eastAsia="Calibri" w:hAnsi="Arial" w:cs="Arial"/>
          <w:b/>
          <w:sz w:val="52"/>
          <w:szCs w:val="52"/>
          <w:lang w:eastAsia="en-US"/>
        </w:rPr>
      </w:pPr>
      <w:r w:rsidRPr="00B109A4">
        <w:rPr>
          <w:rFonts w:ascii="Arial" w:eastAsia="Calibri" w:hAnsi="Arial" w:cs="Arial"/>
          <w:b/>
          <w:sz w:val="52"/>
          <w:szCs w:val="52"/>
          <w:lang w:eastAsia="en-US"/>
        </w:rPr>
        <w:t xml:space="preserve">Unika </w:t>
      </w:r>
      <w:proofErr w:type="spellStart"/>
      <w:r w:rsidRPr="00B109A4">
        <w:rPr>
          <w:rFonts w:ascii="Arial" w:eastAsia="Calibri" w:hAnsi="Arial" w:cs="Arial"/>
          <w:b/>
          <w:sz w:val="52"/>
          <w:szCs w:val="52"/>
          <w:lang w:eastAsia="en-US"/>
        </w:rPr>
        <w:t>Saabar</w:t>
      </w:r>
      <w:proofErr w:type="spellEnd"/>
      <w:r w:rsidRPr="00B109A4">
        <w:rPr>
          <w:rFonts w:ascii="Arial" w:eastAsia="Calibri" w:hAnsi="Arial" w:cs="Arial"/>
          <w:b/>
          <w:sz w:val="52"/>
          <w:szCs w:val="52"/>
          <w:lang w:eastAsia="en-US"/>
        </w:rPr>
        <w:t xml:space="preserve"> på auktion</w:t>
      </w:r>
    </w:p>
    <w:p w14:paraId="366A6692" w14:textId="16FB6D97" w:rsidR="00B109A4" w:rsidRPr="00B109A4" w:rsidRDefault="00B109A4" w:rsidP="00B109A4">
      <w:pPr>
        <w:spacing w:after="200" w:line="276" w:lineRule="auto"/>
        <w:rPr>
          <w:rFonts w:ascii="Arial" w:eastAsia="Calibri" w:hAnsi="Arial" w:cs="Arial"/>
          <w:b/>
          <w:sz w:val="22"/>
          <w:szCs w:val="22"/>
          <w:lang w:eastAsia="en-US"/>
        </w:rPr>
      </w:pPr>
      <w:r w:rsidRPr="00B109A4">
        <w:rPr>
          <w:rFonts w:ascii="Arial" w:eastAsia="Calibri" w:hAnsi="Arial" w:cs="Arial"/>
          <w:b/>
          <w:sz w:val="22"/>
          <w:szCs w:val="22"/>
          <w:lang w:eastAsia="en-US"/>
        </w:rPr>
        <w:t xml:space="preserve">Nu ges en unik möjlighet att förvärva Saab-bilar som aldrig tidigare funnits ute till försäljning.  Bland objekten finns bilar som endast byggts i några få exemplar samt ett antal bilar av de modeller </w:t>
      </w:r>
      <w:r w:rsidR="00353F96" w:rsidRPr="00353F96">
        <w:rPr>
          <w:rFonts w:ascii="Arial" w:eastAsia="Calibri" w:hAnsi="Arial" w:cs="Arial"/>
          <w:b/>
          <w:sz w:val="22"/>
          <w:szCs w:val="22"/>
          <w:lang w:eastAsia="en-US"/>
        </w:rPr>
        <w:t xml:space="preserve">Saab Automobile AB </w:t>
      </w:r>
      <w:r w:rsidRPr="00B109A4">
        <w:rPr>
          <w:rFonts w:ascii="Arial" w:eastAsia="Calibri" w:hAnsi="Arial" w:cs="Arial"/>
          <w:b/>
          <w:sz w:val="22"/>
          <w:szCs w:val="22"/>
          <w:lang w:eastAsia="en-US"/>
        </w:rPr>
        <w:t xml:space="preserve">började producera men som aldrig hann komma ut på marknaden. Auktionen, som omfattar 68 </w:t>
      </w:r>
      <w:proofErr w:type="spellStart"/>
      <w:r w:rsidRPr="00B109A4">
        <w:rPr>
          <w:rFonts w:ascii="Arial" w:eastAsia="Calibri" w:hAnsi="Arial" w:cs="Arial"/>
          <w:b/>
          <w:sz w:val="22"/>
          <w:szCs w:val="22"/>
          <w:lang w:eastAsia="en-US"/>
        </w:rPr>
        <w:t>Saabar</w:t>
      </w:r>
      <w:proofErr w:type="spellEnd"/>
      <w:r w:rsidRPr="00B109A4">
        <w:rPr>
          <w:rFonts w:ascii="Arial" w:eastAsia="Calibri" w:hAnsi="Arial" w:cs="Arial"/>
          <w:b/>
          <w:sz w:val="22"/>
          <w:szCs w:val="22"/>
          <w:lang w:eastAsia="en-US"/>
        </w:rPr>
        <w:t xml:space="preserve">, startar i dag på KVD Kvarndammens marknadsplats </w:t>
      </w:r>
      <w:hyperlink r:id="rId12" w:history="1">
        <w:r w:rsidRPr="00B109A4">
          <w:rPr>
            <w:rFonts w:ascii="Arial" w:eastAsia="Calibri" w:hAnsi="Arial" w:cs="Arial"/>
            <w:b/>
            <w:color w:val="0000FF"/>
            <w:sz w:val="22"/>
            <w:szCs w:val="22"/>
            <w:u w:val="single"/>
            <w:lang w:eastAsia="en-US"/>
          </w:rPr>
          <w:t>www.kvd.se</w:t>
        </w:r>
      </w:hyperlink>
      <w:r w:rsidR="00734E32">
        <w:rPr>
          <w:rFonts w:ascii="Arial" w:eastAsia="Calibri" w:hAnsi="Arial" w:cs="Arial"/>
          <w:b/>
          <w:sz w:val="22"/>
          <w:szCs w:val="22"/>
          <w:lang w:eastAsia="en-US"/>
        </w:rPr>
        <w:t xml:space="preserve"> och avslutas 15-16</w:t>
      </w:r>
      <w:bookmarkStart w:id="0" w:name="_GoBack"/>
      <w:bookmarkEnd w:id="0"/>
      <w:r w:rsidRPr="00B109A4">
        <w:rPr>
          <w:rFonts w:ascii="Arial" w:eastAsia="Calibri" w:hAnsi="Arial" w:cs="Arial"/>
          <w:b/>
          <w:sz w:val="22"/>
          <w:szCs w:val="22"/>
          <w:lang w:eastAsia="en-US"/>
        </w:rPr>
        <w:t xml:space="preserve"> december. </w:t>
      </w:r>
    </w:p>
    <w:p w14:paraId="2AEDD23F" w14:textId="77777777" w:rsidR="00B109A4" w:rsidRPr="00B109A4" w:rsidRDefault="00B109A4" w:rsidP="00B109A4">
      <w:pPr>
        <w:spacing w:after="200" w:line="276" w:lineRule="auto"/>
        <w:rPr>
          <w:rFonts w:ascii="Arial" w:eastAsia="Calibri" w:hAnsi="Arial" w:cs="Arial"/>
          <w:sz w:val="22"/>
          <w:szCs w:val="22"/>
          <w:lang w:eastAsia="en-US"/>
        </w:rPr>
      </w:pPr>
      <w:r w:rsidRPr="00B109A4">
        <w:rPr>
          <w:rFonts w:ascii="Arial" w:eastAsia="Calibri" w:hAnsi="Arial" w:cs="Arial"/>
          <w:sz w:val="22"/>
          <w:szCs w:val="22"/>
          <w:lang w:eastAsia="en-US"/>
        </w:rPr>
        <w:t xml:space="preserve">Bland bilarna finns två stycken </w:t>
      </w:r>
      <w:r w:rsidRPr="00B109A4">
        <w:rPr>
          <w:rFonts w:ascii="Arial" w:eastAsia="Calibri" w:hAnsi="Arial" w:cs="Arial"/>
          <w:i/>
          <w:sz w:val="22"/>
          <w:szCs w:val="22"/>
          <w:lang w:eastAsia="en-US"/>
        </w:rPr>
        <w:t xml:space="preserve">9-3 Cabriolet </w:t>
      </w:r>
      <w:proofErr w:type="spellStart"/>
      <w:r w:rsidRPr="00B109A4">
        <w:rPr>
          <w:rFonts w:ascii="Arial" w:eastAsia="Calibri" w:hAnsi="Arial" w:cs="Arial"/>
          <w:i/>
          <w:sz w:val="22"/>
          <w:szCs w:val="22"/>
          <w:lang w:eastAsia="en-US"/>
        </w:rPr>
        <w:t>Independence</w:t>
      </w:r>
      <w:proofErr w:type="spellEnd"/>
      <w:r w:rsidRPr="00B109A4">
        <w:rPr>
          <w:rFonts w:ascii="Arial" w:eastAsia="Calibri" w:hAnsi="Arial" w:cs="Arial"/>
          <w:i/>
          <w:sz w:val="22"/>
          <w:szCs w:val="22"/>
          <w:lang w:eastAsia="en-US"/>
        </w:rPr>
        <w:t xml:space="preserve"> Edition</w:t>
      </w:r>
      <w:r w:rsidRPr="00B109A4">
        <w:rPr>
          <w:rFonts w:ascii="Arial" w:eastAsia="Calibri" w:hAnsi="Arial" w:cs="Arial"/>
          <w:sz w:val="22"/>
          <w:szCs w:val="22"/>
          <w:lang w:eastAsia="en-US"/>
        </w:rPr>
        <w:t xml:space="preserve">, specialmodellen som byggdes 2011 för att fira Saabs första år som oberoende biltillverkare. Tanken var att producera 366 stycken, men produktionen avbröts på grund av konkursen och idag finns endast 38 exemplar i världen.  </w:t>
      </w:r>
    </w:p>
    <w:p w14:paraId="00A78140" w14:textId="011AC8EF" w:rsidR="00B109A4" w:rsidRDefault="00B109A4" w:rsidP="00353F96">
      <w:pPr>
        <w:numPr>
          <w:ilvl w:val="0"/>
          <w:numId w:val="3"/>
        </w:numPr>
        <w:spacing w:after="200" w:line="276" w:lineRule="auto"/>
        <w:contextualSpacing/>
        <w:rPr>
          <w:rFonts w:ascii="Arial" w:hAnsi="Arial" w:cs="Arial"/>
          <w:sz w:val="22"/>
          <w:szCs w:val="22"/>
          <w:lang w:eastAsia="en-US"/>
        </w:rPr>
      </w:pPr>
      <w:r w:rsidRPr="00B109A4">
        <w:rPr>
          <w:rFonts w:ascii="Arial" w:hAnsi="Arial" w:cs="Arial"/>
          <w:sz w:val="22"/>
          <w:szCs w:val="22"/>
          <w:lang w:eastAsia="en-US"/>
        </w:rPr>
        <w:t xml:space="preserve">Saab har alltid haft en unik position på den internationella marknaden och många har en långvarig och trogen relation till </w:t>
      </w:r>
      <w:r w:rsidR="00353F96">
        <w:rPr>
          <w:rFonts w:ascii="Arial" w:hAnsi="Arial" w:cs="Arial"/>
          <w:sz w:val="22"/>
          <w:szCs w:val="22"/>
          <w:lang w:eastAsia="en-US"/>
        </w:rPr>
        <w:t xml:space="preserve">bilmärket. </w:t>
      </w:r>
      <w:r w:rsidR="00353F96" w:rsidRPr="00353F96">
        <w:rPr>
          <w:rFonts w:ascii="Arial" w:hAnsi="Arial" w:cs="Arial"/>
          <w:sz w:val="22"/>
          <w:szCs w:val="22"/>
          <w:lang w:eastAsia="en-US"/>
        </w:rPr>
        <w:t>När de sista bilarna som blev producerade av Saab Automobile AB</w:t>
      </w:r>
      <w:r w:rsidR="00353F96">
        <w:rPr>
          <w:rFonts w:ascii="Arial" w:hAnsi="Arial" w:cs="Arial"/>
          <w:sz w:val="22"/>
          <w:szCs w:val="22"/>
          <w:lang w:eastAsia="en-US"/>
        </w:rPr>
        <w:t xml:space="preserve"> </w:t>
      </w:r>
      <w:r w:rsidRPr="00B109A4">
        <w:rPr>
          <w:rFonts w:ascii="Arial" w:hAnsi="Arial" w:cs="Arial"/>
          <w:sz w:val="22"/>
          <w:szCs w:val="22"/>
          <w:lang w:eastAsia="en-US"/>
        </w:rPr>
        <w:t xml:space="preserve">nu säljs kommer det troligtvis väcka ett intresse bland Saabentusiaster över hela världen, säger Per Blomberg, affärsområdeschef på KVD Kvarndammen. </w:t>
      </w:r>
    </w:p>
    <w:p w14:paraId="612ECEE9" w14:textId="77777777" w:rsidR="00B109A4" w:rsidRPr="00B109A4" w:rsidRDefault="00B109A4" w:rsidP="00B109A4">
      <w:pPr>
        <w:spacing w:after="200" w:line="276" w:lineRule="auto"/>
        <w:contextualSpacing/>
        <w:rPr>
          <w:rFonts w:ascii="Arial" w:hAnsi="Arial" w:cs="Arial"/>
          <w:sz w:val="22"/>
          <w:szCs w:val="22"/>
          <w:lang w:eastAsia="en-US"/>
        </w:rPr>
      </w:pPr>
    </w:p>
    <w:p w14:paraId="351616DE" w14:textId="77777777" w:rsidR="00B109A4" w:rsidRPr="00B109A4" w:rsidRDefault="00B109A4" w:rsidP="00B109A4">
      <w:pPr>
        <w:spacing w:after="200" w:line="276" w:lineRule="auto"/>
        <w:rPr>
          <w:rFonts w:ascii="Arial" w:eastAsia="Calibri" w:hAnsi="Arial" w:cs="Arial"/>
          <w:color w:val="000000"/>
          <w:sz w:val="22"/>
          <w:szCs w:val="22"/>
          <w:lang w:eastAsia="en-US"/>
        </w:rPr>
      </w:pPr>
      <w:r w:rsidRPr="00B109A4">
        <w:rPr>
          <w:rFonts w:ascii="Arial" w:eastAsia="Calibri" w:hAnsi="Arial" w:cs="Arial"/>
          <w:color w:val="000000"/>
          <w:sz w:val="22"/>
          <w:szCs w:val="22"/>
          <w:lang w:eastAsia="en-US"/>
        </w:rPr>
        <w:t xml:space="preserve">På auktionen säljs </w:t>
      </w:r>
      <w:r w:rsidRPr="00B109A4">
        <w:rPr>
          <w:rFonts w:ascii="Arial" w:eastAsia="Calibri" w:hAnsi="Arial" w:cs="Arial"/>
          <w:sz w:val="22"/>
          <w:szCs w:val="22"/>
          <w:lang w:eastAsia="en-US"/>
        </w:rPr>
        <w:t xml:space="preserve">också 18 av de drygt 30 </w:t>
      </w:r>
      <w:r w:rsidRPr="00B109A4">
        <w:rPr>
          <w:rFonts w:ascii="Arial" w:eastAsia="Calibri" w:hAnsi="Arial" w:cs="Arial"/>
          <w:i/>
          <w:sz w:val="22"/>
          <w:szCs w:val="22"/>
          <w:lang w:eastAsia="en-US"/>
        </w:rPr>
        <w:t>9-5 NEW Sportkombi</w:t>
      </w:r>
      <w:r w:rsidRPr="00B109A4">
        <w:rPr>
          <w:rFonts w:ascii="Arial" w:eastAsia="Calibri" w:hAnsi="Arial" w:cs="Arial"/>
          <w:sz w:val="22"/>
          <w:szCs w:val="22"/>
          <w:lang w:eastAsia="en-US"/>
        </w:rPr>
        <w:t xml:space="preserve"> som hann produceras och 29 av </w:t>
      </w:r>
      <w:r w:rsidRPr="00B109A4">
        <w:rPr>
          <w:rFonts w:ascii="Arial" w:eastAsia="Calibri" w:hAnsi="Arial" w:cs="Arial"/>
          <w:color w:val="000000"/>
          <w:sz w:val="22"/>
          <w:szCs w:val="22"/>
          <w:lang w:eastAsia="en-US"/>
        </w:rPr>
        <w:t xml:space="preserve">de 54 </w:t>
      </w:r>
      <w:r w:rsidRPr="00B109A4">
        <w:rPr>
          <w:rFonts w:ascii="Arial" w:eastAsia="Calibri" w:hAnsi="Arial" w:cs="Arial"/>
          <w:i/>
          <w:color w:val="000000"/>
          <w:sz w:val="22"/>
          <w:szCs w:val="22"/>
          <w:lang w:eastAsia="en-US"/>
        </w:rPr>
        <w:t>9-5 New Sedan</w:t>
      </w:r>
      <w:r w:rsidRPr="00B109A4">
        <w:rPr>
          <w:rFonts w:ascii="Arial" w:eastAsia="Calibri" w:hAnsi="Arial" w:cs="Arial"/>
          <w:color w:val="000000"/>
          <w:sz w:val="22"/>
          <w:szCs w:val="22"/>
          <w:lang w:eastAsia="en-US"/>
        </w:rPr>
        <w:t xml:space="preserve"> av 2012 års modell som byggdes. Bland dem den sista riktiga </w:t>
      </w:r>
      <w:r w:rsidRPr="00B109A4">
        <w:rPr>
          <w:rFonts w:ascii="Arial" w:eastAsia="Calibri" w:hAnsi="Arial" w:cs="Arial"/>
          <w:i/>
          <w:color w:val="000000"/>
          <w:sz w:val="22"/>
          <w:szCs w:val="22"/>
          <w:lang w:eastAsia="en-US"/>
        </w:rPr>
        <w:t>Saab 9-5 Sedan</w:t>
      </w:r>
      <w:r w:rsidRPr="00B109A4">
        <w:rPr>
          <w:rFonts w:ascii="Arial" w:eastAsia="Calibri" w:hAnsi="Arial" w:cs="Arial"/>
          <w:color w:val="000000"/>
          <w:sz w:val="22"/>
          <w:szCs w:val="22"/>
          <w:lang w:eastAsia="en-US"/>
        </w:rPr>
        <w:t xml:space="preserve"> som blev klar i fabriken i Trollhättan och som inte behövde färdigställas i efterhand. Ingen av dessa modeller hann komma ut på marknaden.</w:t>
      </w:r>
    </w:p>
    <w:p w14:paraId="39710A04" w14:textId="7D51C484" w:rsidR="00B109A4" w:rsidRPr="00651AE3" w:rsidRDefault="00B109A4" w:rsidP="00B109A4">
      <w:pPr>
        <w:spacing w:after="200" w:line="276" w:lineRule="auto"/>
        <w:rPr>
          <w:rFonts w:ascii="Arial" w:eastAsia="Calibri" w:hAnsi="Arial" w:cs="Arial"/>
          <w:color w:val="000000"/>
          <w:sz w:val="22"/>
          <w:szCs w:val="22"/>
          <w:lang w:eastAsia="en-US"/>
        </w:rPr>
      </w:pPr>
      <w:r w:rsidRPr="00B109A4">
        <w:rPr>
          <w:rFonts w:ascii="Arial" w:eastAsia="Calibri" w:hAnsi="Arial" w:cs="Arial"/>
          <w:sz w:val="22"/>
          <w:szCs w:val="22"/>
          <w:lang w:eastAsia="en-US"/>
        </w:rPr>
        <w:t xml:space="preserve">Av drygt 700 exemplar av Saabs sista Suv, </w:t>
      </w:r>
      <w:r w:rsidRPr="00B109A4">
        <w:rPr>
          <w:rFonts w:ascii="Arial" w:eastAsia="Calibri" w:hAnsi="Arial" w:cs="Arial"/>
          <w:i/>
          <w:sz w:val="22"/>
          <w:szCs w:val="22"/>
          <w:lang w:eastAsia="en-US"/>
        </w:rPr>
        <w:t>9-4X</w:t>
      </w:r>
      <w:r w:rsidRPr="00B109A4">
        <w:rPr>
          <w:rFonts w:ascii="Arial" w:eastAsia="Calibri" w:hAnsi="Arial" w:cs="Arial"/>
          <w:sz w:val="22"/>
          <w:szCs w:val="22"/>
          <w:lang w:eastAsia="en-US"/>
        </w:rPr>
        <w:t>, återfinns 10</w:t>
      </w:r>
      <w:r w:rsidR="0053341C">
        <w:rPr>
          <w:rFonts w:ascii="Arial" w:eastAsia="Calibri" w:hAnsi="Arial" w:cs="Arial"/>
          <w:sz w:val="22"/>
          <w:szCs w:val="22"/>
          <w:lang w:eastAsia="en-US"/>
        </w:rPr>
        <w:t xml:space="preserve"> stycken på auktionen. Bland dem</w:t>
      </w:r>
      <w:r w:rsidRPr="00B109A4">
        <w:rPr>
          <w:rFonts w:ascii="Arial" w:eastAsia="Calibri" w:hAnsi="Arial" w:cs="Arial"/>
          <w:sz w:val="22"/>
          <w:szCs w:val="22"/>
          <w:lang w:eastAsia="en-US"/>
        </w:rPr>
        <w:t xml:space="preserve"> bilen med </w:t>
      </w:r>
      <w:r w:rsidRPr="00B109A4">
        <w:rPr>
          <w:rFonts w:ascii="Arial" w:eastAsia="Calibri" w:hAnsi="Arial" w:cs="Arial"/>
          <w:color w:val="000000"/>
          <w:sz w:val="22"/>
          <w:szCs w:val="22"/>
          <w:lang w:eastAsia="en-US"/>
        </w:rPr>
        <w:t>chassinummer</w:t>
      </w:r>
      <w:r w:rsidR="0053341C">
        <w:rPr>
          <w:rFonts w:ascii="Arial" w:eastAsia="Calibri" w:hAnsi="Arial" w:cs="Arial"/>
          <w:color w:val="000000"/>
          <w:sz w:val="22"/>
          <w:szCs w:val="22"/>
          <w:lang w:eastAsia="en-US"/>
        </w:rPr>
        <w:t xml:space="preserve"> 1 </w:t>
      </w:r>
      <w:r w:rsidRPr="00B109A4">
        <w:rPr>
          <w:rFonts w:ascii="Arial" w:eastAsia="Calibri" w:hAnsi="Arial" w:cs="Arial"/>
          <w:color w:val="000000"/>
          <w:sz w:val="22"/>
          <w:szCs w:val="22"/>
          <w:lang w:eastAsia="en-US"/>
        </w:rPr>
        <w:t>för Europa-marknaden.</w:t>
      </w:r>
      <w:r w:rsidR="00651AE3">
        <w:rPr>
          <w:rFonts w:ascii="Arial" w:eastAsia="Calibri" w:hAnsi="Arial" w:cs="Arial"/>
          <w:color w:val="000000"/>
          <w:sz w:val="22"/>
          <w:szCs w:val="22"/>
          <w:lang w:eastAsia="en-US"/>
        </w:rPr>
        <w:t xml:space="preserve"> </w:t>
      </w:r>
      <w:r w:rsidRPr="00B109A4">
        <w:rPr>
          <w:rFonts w:ascii="Arial" w:eastAsia="Calibri" w:hAnsi="Arial" w:cs="Arial"/>
          <w:sz w:val="22"/>
          <w:szCs w:val="22"/>
          <w:lang w:eastAsia="en-US"/>
        </w:rPr>
        <w:t xml:space="preserve">Förutom dessa modeller säljs också en av de tre existerande </w:t>
      </w:r>
      <w:r w:rsidRPr="00B109A4">
        <w:rPr>
          <w:rFonts w:ascii="Arial" w:eastAsia="Calibri" w:hAnsi="Arial" w:cs="Arial"/>
          <w:i/>
          <w:sz w:val="22"/>
          <w:szCs w:val="22"/>
          <w:lang w:eastAsia="en-US"/>
        </w:rPr>
        <w:t>Saab 9-3 sportcombi</w:t>
      </w:r>
      <w:r w:rsidRPr="00B109A4">
        <w:rPr>
          <w:rFonts w:ascii="Arial" w:eastAsia="Calibri" w:hAnsi="Arial" w:cs="Arial"/>
          <w:sz w:val="22"/>
          <w:szCs w:val="22"/>
          <w:lang w:eastAsia="en-US"/>
        </w:rPr>
        <w:t xml:space="preserve"> i färgen </w:t>
      </w:r>
      <w:proofErr w:type="spellStart"/>
      <w:r w:rsidRPr="00B109A4">
        <w:rPr>
          <w:rFonts w:ascii="Arial" w:eastAsia="Calibri" w:hAnsi="Arial" w:cs="Arial"/>
          <w:sz w:val="22"/>
          <w:szCs w:val="22"/>
          <w:lang w:eastAsia="en-US"/>
        </w:rPr>
        <w:t>Skyblue</w:t>
      </w:r>
      <w:proofErr w:type="spellEnd"/>
      <w:r w:rsidRPr="00B109A4">
        <w:rPr>
          <w:rFonts w:ascii="Arial" w:eastAsia="Calibri" w:hAnsi="Arial" w:cs="Arial"/>
          <w:sz w:val="22"/>
          <w:szCs w:val="22"/>
          <w:lang w:eastAsia="en-US"/>
        </w:rPr>
        <w:t xml:space="preserve"> och också d</w:t>
      </w:r>
      <w:r w:rsidRPr="00B109A4">
        <w:rPr>
          <w:rFonts w:ascii="Arial" w:eastAsia="Calibri" w:hAnsi="Arial" w:cs="Arial"/>
          <w:color w:val="000000"/>
          <w:sz w:val="22"/>
          <w:szCs w:val="22"/>
          <w:lang w:eastAsia="en-US"/>
        </w:rPr>
        <w:t xml:space="preserve">en Saab </w:t>
      </w:r>
      <w:r w:rsidRPr="00B109A4">
        <w:rPr>
          <w:rFonts w:ascii="Arial" w:eastAsia="Calibri" w:hAnsi="Arial" w:cs="Arial"/>
          <w:i/>
          <w:sz w:val="22"/>
          <w:szCs w:val="22"/>
          <w:lang w:eastAsia="en-US"/>
        </w:rPr>
        <w:t>9-5 Aero V6 300hk automat</w:t>
      </w:r>
      <w:r w:rsidRPr="00B109A4">
        <w:rPr>
          <w:rFonts w:ascii="Arial" w:eastAsia="Calibri" w:hAnsi="Arial" w:cs="Arial"/>
          <w:sz w:val="22"/>
          <w:szCs w:val="22"/>
          <w:lang w:eastAsia="en-US"/>
        </w:rPr>
        <w:t xml:space="preserve"> </w:t>
      </w:r>
      <w:r w:rsidRPr="00B109A4">
        <w:rPr>
          <w:rFonts w:ascii="Arial" w:eastAsia="Calibri" w:hAnsi="Arial" w:cs="Arial"/>
          <w:color w:val="000000"/>
          <w:sz w:val="22"/>
          <w:szCs w:val="22"/>
          <w:lang w:eastAsia="en-US"/>
        </w:rPr>
        <w:t xml:space="preserve">som användes som tjänstebil av Victor Muller. </w:t>
      </w:r>
    </w:p>
    <w:p w14:paraId="409A10C2" w14:textId="5DD2FE71" w:rsidR="00B109A4" w:rsidRPr="00B109A4" w:rsidRDefault="00B109A4" w:rsidP="00B109A4">
      <w:pPr>
        <w:spacing w:after="200" w:line="276" w:lineRule="auto"/>
        <w:rPr>
          <w:rFonts w:ascii="Arial" w:eastAsia="Calibri" w:hAnsi="Arial" w:cs="Arial"/>
          <w:sz w:val="22"/>
          <w:szCs w:val="22"/>
          <w:lang w:eastAsia="en-US"/>
        </w:rPr>
      </w:pPr>
      <w:r w:rsidRPr="00B109A4">
        <w:rPr>
          <w:rFonts w:ascii="Arial" w:eastAsia="Calibri" w:hAnsi="Arial" w:cs="Arial"/>
          <w:sz w:val="22"/>
          <w:szCs w:val="22"/>
          <w:lang w:eastAsia="en-US"/>
        </w:rPr>
        <w:t xml:space="preserve">Auktionen sker på uppdrag av Saabs konkursförvaltare. Bilarna säljs styckvis och budgivning sker på KVD Kvarndammens marknadsplats </w:t>
      </w:r>
      <w:hyperlink r:id="rId13" w:history="1">
        <w:r w:rsidRPr="00B109A4">
          <w:rPr>
            <w:rFonts w:ascii="Arial" w:eastAsia="Calibri" w:hAnsi="Arial" w:cs="Arial"/>
            <w:color w:val="0000FF"/>
            <w:sz w:val="22"/>
            <w:szCs w:val="22"/>
            <w:u w:val="single"/>
            <w:lang w:eastAsia="en-US"/>
          </w:rPr>
          <w:t>www.kvd.se</w:t>
        </w:r>
      </w:hyperlink>
      <w:r w:rsidR="00233AAE">
        <w:rPr>
          <w:rFonts w:ascii="Arial" w:eastAsia="Calibri" w:hAnsi="Arial" w:cs="Arial"/>
          <w:sz w:val="22"/>
          <w:szCs w:val="22"/>
          <w:lang w:eastAsia="en-US"/>
        </w:rPr>
        <w:t xml:space="preserve"> </w:t>
      </w:r>
      <w:r w:rsidRPr="00B109A4">
        <w:rPr>
          <w:rFonts w:ascii="Arial" w:eastAsia="Calibri" w:hAnsi="Arial" w:cs="Arial"/>
          <w:sz w:val="22"/>
          <w:szCs w:val="22"/>
          <w:lang w:eastAsia="en-US"/>
        </w:rPr>
        <w:t xml:space="preserve">och </w:t>
      </w:r>
      <w:hyperlink r:id="rId14" w:history="1">
        <w:r w:rsidRPr="00B109A4">
          <w:rPr>
            <w:rFonts w:ascii="Arial" w:eastAsia="Calibri" w:hAnsi="Arial" w:cs="Arial"/>
            <w:color w:val="0000FF"/>
            <w:sz w:val="22"/>
            <w:szCs w:val="22"/>
            <w:u w:val="single"/>
            <w:lang w:eastAsia="en-US"/>
          </w:rPr>
          <w:t>www.kvdauctions.com</w:t>
        </w:r>
      </w:hyperlink>
      <w:r w:rsidRPr="00B109A4">
        <w:rPr>
          <w:rFonts w:ascii="Arial" w:eastAsia="Calibri" w:hAnsi="Arial" w:cs="Arial"/>
          <w:sz w:val="22"/>
          <w:szCs w:val="22"/>
          <w:lang w:eastAsia="en-US"/>
        </w:rPr>
        <w:t xml:space="preserve">. Där finns också bilder och utförliga beskrivningar av bilarna.  En del av bilarna får inte köras i trafik, andra är klara att användas direkt och några behöver färdigställas eller registreras. Förutsättningar och villkor för respektive bil finns med i beskrivningen av bilarna. </w:t>
      </w:r>
    </w:p>
    <w:p w14:paraId="1C1B23BE" w14:textId="5FE1349C" w:rsidR="00233AAE" w:rsidRPr="00B109A4" w:rsidRDefault="00B109A4" w:rsidP="00B109A4">
      <w:pPr>
        <w:spacing w:after="200" w:line="276" w:lineRule="auto"/>
        <w:rPr>
          <w:rFonts w:ascii="Arial" w:eastAsia="Calibri" w:hAnsi="Arial" w:cs="Arial"/>
          <w:sz w:val="22"/>
          <w:szCs w:val="22"/>
          <w:lang w:eastAsia="en-US"/>
        </w:rPr>
      </w:pPr>
      <w:r w:rsidRPr="00B109A4">
        <w:rPr>
          <w:rFonts w:ascii="Arial" w:eastAsia="Calibri" w:hAnsi="Arial" w:cs="Arial"/>
          <w:sz w:val="22"/>
          <w:szCs w:val="22"/>
          <w:lang w:eastAsia="en-US"/>
        </w:rPr>
        <w:t xml:space="preserve">Mer information om auktionen: </w:t>
      </w:r>
      <w:hyperlink r:id="rId15" w:history="1">
        <w:r w:rsidRPr="00B109A4">
          <w:rPr>
            <w:rFonts w:ascii="Arial" w:eastAsia="Calibri" w:hAnsi="Arial" w:cs="Arial"/>
            <w:color w:val="0000FF"/>
            <w:sz w:val="22"/>
            <w:szCs w:val="22"/>
            <w:u w:val="single"/>
            <w:lang w:eastAsia="en-US"/>
          </w:rPr>
          <w:t>www.kvd.se</w:t>
        </w:r>
      </w:hyperlink>
      <w:r w:rsidRPr="00B109A4">
        <w:rPr>
          <w:rFonts w:ascii="Arial" w:eastAsia="Calibri" w:hAnsi="Arial" w:cs="Arial"/>
          <w:sz w:val="22"/>
          <w:szCs w:val="22"/>
          <w:lang w:eastAsia="en-US"/>
        </w:rPr>
        <w:t xml:space="preserve"> eller </w:t>
      </w:r>
      <w:hyperlink r:id="rId16" w:history="1">
        <w:r w:rsidRPr="00B109A4">
          <w:rPr>
            <w:rFonts w:ascii="Arial" w:eastAsia="Calibri" w:hAnsi="Arial" w:cs="Arial"/>
            <w:color w:val="0000FF"/>
            <w:sz w:val="22"/>
            <w:szCs w:val="22"/>
            <w:u w:val="single"/>
            <w:lang w:eastAsia="en-US"/>
          </w:rPr>
          <w:t>www.kvdauctions.com</w:t>
        </w:r>
      </w:hyperlink>
      <w:r w:rsidRPr="00B109A4">
        <w:rPr>
          <w:rFonts w:ascii="Arial" w:eastAsia="Calibri" w:hAnsi="Arial" w:cs="Arial"/>
          <w:sz w:val="22"/>
          <w:szCs w:val="22"/>
          <w:lang w:eastAsia="en-US"/>
        </w:rPr>
        <w:br/>
        <w:t xml:space="preserve">Mer information om Saabs konkurs: </w:t>
      </w:r>
      <w:hyperlink r:id="rId17" w:history="1">
        <w:r w:rsidRPr="00B109A4">
          <w:rPr>
            <w:rFonts w:ascii="Arial" w:eastAsia="Calibri" w:hAnsi="Arial" w:cs="Arial"/>
            <w:color w:val="0000FF"/>
            <w:sz w:val="22"/>
            <w:szCs w:val="22"/>
            <w:u w:val="single"/>
            <w:lang w:eastAsia="en-US"/>
          </w:rPr>
          <w:t>www.konkursboet.se</w:t>
        </w:r>
      </w:hyperlink>
      <w:r w:rsidRPr="00B109A4">
        <w:rPr>
          <w:rFonts w:ascii="Arial" w:eastAsia="Calibri" w:hAnsi="Arial" w:cs="Arial"/>
          <w:sz w:val="22"/>
          <w:szCs w:val="22"/>
          <w:lang w:eastAsia="en-US"/>
        </w:rPr>
        <w:t xml:space="preserve"> </w:t>
      </w:r>
      <w:r w:rsidR="00233AAE">
        <w:rPr>
          <w:rFonts w:ascii="Arial" w:eastAsia="Calibri" w:hAnsi="Arial" w:cs="Arial"/>
          <w:sz w:val="22"/>
          <w:szCs w:val="22"/>
          <w:lang w:eastAsia="en-US"/>
        </w:rPr>
        <w:br/>
        <w:t xml:space="preserve">Bilder: </w:t>
      </w:r>
      <w:hyperlink r:id="rId18" w:history="1">
        <w:r w:rsidR="00233AAE" w:rsidRPr="00BB51F7">
          <w:rPr>
            <w:rStyle w:val="Hyperlnk"/>
            <w:rFonts w:ascii="Arial" w:eastAsia="Calibri" w:hAnsi="Arial" w:cs="Arial"/>
            <w:sz w:val="22"/>
            <w:szCs w:val="22"/>
            <w:lang w:eastAsia="en-US"/>
          </w:rPr>
          <w:t>http://www.mynewsdesk.com/se/pressroom/kvd/image/list</w:t>
        </w:r>
      </w:hyperlink>
      <w:r w:rsidR="00233AAE">
        <w:rPr>
          <w:rFonts w:ascii="Arial" w:eastAsia="Calibri" w:hAnsi="Arial" w:cs="Arial"/>
          <w:sz w:val="22"/>
          <w:szCs w:val="22"/>
          <w:lang w:eastAsia="en-US"/>
        </w:rPr>
        <w:t xml:space="preserve"> </w:t>
      </w:r>
      <w:r w:rsidR="00233AAE">
        <w:rPr>
          <w:rFonts w:ascii="Arial" w:eastAsia="Calibri" w:hAnsi="Arial" w:cs="Arial"/>
          <w:sz w:val="22"/>
          <w:szCs w:val="22"/>
          <w:lang w:eastAsia="en-US"/>
        </w:rPr>
        <w:br/>
        <w:t xml:space="preserve">PDF med samtliga bilar: </w:t>
      </w:r>
      <w:hyperlink r:id="rId19" w:history="1">
        <w:r w:rsidR="00233AAE" w:rsidRPr="00BB51F7">
          <w:rPr>
            <w:rStyle w:val="Hyperlnk"/>
            <w:rFonts w:ascii="Arial" w:eastAsia="Calibri" w:hAnsi="Arial" w:cs="Arial"/>
            <w:sz w:val="22"/>
            <w:szCs w:val="22"/>
            <w:lang w:eastAsia="en-US"/>
          </w:rPr>
          <w:t>http://www.mynewsdesk.com/se/pressroom/kvd/document/list</w:t>
        </w:r>
      </w:hyperlink>
      <w:r w:rsidR="00233AAE">
        <w:rPr>
          <w:rFonts w:ascii="Arial" w:eastAsia="Calibri" w:hAnsi="Arial" w:cs="Arial"/>
          <w:sz w:val="22"/>
          <w:szCs w:val="22"/>
          <w:lang w:eastAsia="en-US"/>
        </w:rPr>
        <w:t xml:space="preserve"> </w:t>
      </w:r>
    </w:p>
    <w:p w14:paraId="1ADA0D50" w14:textId="77777777" w:rsidR="00B109A4" w:rsidRPr="00B109A4" w:rsidRDefault="00B109A4" w:rsidP="00B109A4">
      <w:pPr>
        <w:spacing w:after="200" w:line="276" w:lineRule="auto"/>
        <w:rPr>
          <w:rFonts w:ascii="Arial" w:eastAsia="Calibri" w:hAnsi="Arial" w:cs="Arial"/>
          <w:b/>
          <w:sz w:val="22"/>
          <w:szCs w:val="22"/>
          <w:lang w:eastAsia="en-US"/>
        </w:rPr>
      </w:pPr>
      <w:r w:rsidRPr="00B109A4">
        <w:rPr>
          <w:rFonts w:ascii="Arial" w:eastAsia="Calibri" w:hAnsi="Arial" w:cs="Arial"/>
          <w:b/>
          <w:sz w:val="22"/>
          <w:szCs w:val="22"/>
          <w:lang w:eastAsia="en-US"/>
        </w:rPr>
        <w:t>KVD Kvarndammen</w:t>
      </w:r>
      <w:r w:rsidRPr="00B109A4">
        <w:rPr>
          <w:rFonts w:ascii="Arial" w:eastAsia="Calibri" w:hAnsi="Arial" w:cs="Arial"/>
          <w:b/>
          <w:sz w:val="22"/>
          <w:szCs w:val="22"/>
          <w:lang w:eastAsia="en-US"/>
        </w:rPr>
        <w:br/>
        <w:t xml:space="preserve">Kungälv </w:t>
      </w:r>
      <w:r w:rsidRPr="00B109A4">
        <w:rPr>
          <w:rFonts w:ascii="Arial" w:eastAsia="Calibri" w:hAnsi="Arial" w:cs="Arial"/>
          <w:b/>
          <w:sz w:val="22"/>
          <w:szCs w:val="22"/>
          <w:lang w:eastAsia="en-US"/>
        </w:rPr>
        <w:br/>
        <w:t xml:space="preserve">2012-11-28 </w:t>
      </w:r>
    </w:p>
    <w:p w14:paraId="0AB905E5" w14:textId="77777777" w:rsidR="00BA34BE" w:rsidRDefault="00BA34BE" w:rsidP="00B109A4">
      <w:pPr>
        <w:spacing w:after="200" w:line="276" w:lineRule="auto"/>
        <w:rPr>
          <w:rFonts w:ascii="Arial" w:eastAsia="Calibri" w:hAnsi="Arial" w:cs="Arial"/>
          <w:b/>
          <w:sz w:val="22"/>
          <w:szCs w:val="22"/>
          <w:lang w:eastAsia="en-US"/>
        </w:rPr>
      </w:pPr>
    </w:p>
    <w:p w14:paraId="7723EBEB" w14:textId="77777777" w:rsidR="00BA34BE" w:rsidRDefault="00BA34BE" w:rsidP="00B109A4">
      <w:pPr>
        <w:spacing w:after="200" w:line="276" w:lineRule="auto"/>
        <w:rPr>
          <w:rFonts w:ascii="Arial" w:eastAsia="Calibri" w:hAnsi="Arial" w:cs="Arial"/>
          <w:b/>
          <w:sz w:val="22"/>
          <w:szCs w:val="22"/>
          <w:lang w:eastAsia="en-US"/>
        </w:rPr>
      </w:pPr>
    </w:p>
    <w:p w14:paraId="381E8C62" w14:textId="77777777" w:rsidR="00BA34BE" w:rsidRDefault="00BA34BE" w:rsidP="00B109A4">
      <w:pPr>
        <w:spacing w:after="200" w:line="276" w:lineRule="auto"/>
        <w:rPr>
          <w:rFonts w:ascii="Arial" w:eastAsia="Calibri" w:hAnsi="Arial" w:cs="Arial"/>
          <w:b/>
          <w:sz w:val="22"/>
          <w:szCs w:val="22"/>
          <w:lang w:eastAsia="en-US"/>
        </w:rPr>
      </w:pPr>
    </w:p>
    <w:p w14:paraId="06FC68BE" w14:textId="77777777" w:rsidR="00BA34BE" w:rsidRDefault="00BA34BE" w:rsidP="00B109A4">
      <w:pPr>
        <w:spacing w:after="200" w:line="276" w:lineRule="auto"/>
        <w:rPr>
          <w:rFonts w:ascii="Arial" w:eastAsia="Calibri" w:hAnsi="Arial" w:cs="Arial"/>
          <w:b/>
          <w:sz w:val="22"/>
          <w:szCs w:val="22"/>
          <w:lang w:eastAsia="en-US"/>
        </w:rPr>
      </w:pPr>
    </w:p>
    <w:p w14:paraId="1C4AEC09" w14:textId="77777777" w:rsidR="00BA34BE" w:rsidRDefault="00BA34BE" w:rsidP="00B109A4">
      <w:pPr>
        <w:spacing w:after="200" w:line="276" w:lineRule="auto"/>
        <w:rPr>
          <w:rFonts w:ascii="Arial" w:eastAsia="Calibri" w:hAnsi="Arial" w:cs="Arial"/>
          <w:b/>
          <w:sz w:val="22"/>
          <w:szCs w:val="22"/>
          <w:lang w:eastAsia="en-US"/>
        </w:rPr>
      </w:pPr>
    </w:p>
    <w:p w14:paraId="3A3D7ED2" w14:textId="77777777" w:rsidR="00B109A4" w:rsidRPr="00B109A4" w:rsidRDefault="00B109A4" w:rsidP="00B109A4">
      <w:pPr>
        <w:spacing w:after="200" w:line="276" w:lineRule="auto"/>
        <w:rPr>
          <w:rFonts w:ascii="Arial" w:eastAsia="Calibri" w:hAnsi="Arial" w:cs="Arial"/>
          <w:b/>
          <w:sz w:val="22"/>
          <w:szCs w:val="22"/>
          <w:lang w:eastAsia="en-US"/>
        </w:rPr>
      </w:pPr>
      <w:r w:rsidRPr="00B109A4">
        <w:rPr>
          <w:rFonts w:ascii="Arial" w:eastAsia="Calibri" w:hAnsi="Arial" w:cs="Arial"/>
          <w:b/>
          <w:sz w:val="22"/>
          <w:szCs w:val="22"/>
          <w:lang w:eastAsia="en-US"/>
        </w:rPr>
        <w:t>Till redaktionen</w:t>
      </w:r>
    </w:p>
    <w:p w14:paraId="64370013" w14:textId="7450F65F" w:rsidR="00B109A4" w:rsidRPr="00B109A4" w:rsidRDefault="00B109A4" w:rsidP="00B109A4">
      <w:pPr>
        <w:spacing w:after="200" w:line="276" w:lineRule="auto"/>
        <w:rPr>
          <w:rFonts w:ascii="Arial" w:eastAsia="Calibri" w:hAnsi="Arial" w:cs="Arial"/>
          <w:sz w:val="22"/>
          <w:szCs w:val="22"/>
          <w:lang w:eastAsia="en-US"/>
        </w:rPr>
      </w:pPr>
      <w:r w:rsidRPr="00B109A4">
        <w:rPr>
          <w:rFonts w:ascii="Arial" w:eastAsia="Calibri" w:hAnsi="Arial" w:cs="Arial"/>
          <w:sz w:val="22"/>
          <w:szCs w:val="22"/>
          <w:lang w:eastAsia="en-US"/>
        </w:rPr>
        <w:t>Tisdagen den 4 december finns det möjlighet för media att komma och titta på bilarna. Det sker i Wallhamn på Tjörn några mil norr om Göteborg. Pressvisningen börjar 1</w:t>
      </w:r>
      <w:r w:rsidR="00233AAE">
        <w:rPr>
          <w:rFonts w:ascii="Arial" w:eastAsia="Calibri" w:hAnsi="Arial" w:cs="Arial"/>
          <w:sz w:val="22"/>
          <w:szCs w:val="22"/>
          <w:lang w:eastAsia="en-US"/>
        </w:rPr>
        <w:t>3:00 och på grund av säkerhetssk</w:t>
      </w:r>
      <w:r w:rsidRPr="00B109A4">
        <w:rPr>
          <w:rFonts w:ascii="Arial" w:eastAsia="Calibri" w:hAnsi="Arial" w:cs="Arial"/>
          <w:sz w:val="22"/>
          <w:szCs w:val="22"/>
          <w:lang w:eastAsia="en-US"/>
        </w:rPr>
        <w:t xml:space="preserve">äl behöver man föranmäla sig. Det gör man genom att maila namn, kontaktuppgifter samt företag till </w:t>
      </w:r>
      <w:hyperlink r:id="rId20" w:history="1">
        <w:r w:rsidRPr="00B109A4">
          <w:rPr>
            <w:rFonts w:ascii="Arial" w:eastAsia="Calibri" w:hAnsi="Arial" w:cs="Arial"/>
            <w:color w:val="0000FF"/>
            <w:sz w:val="22"/>
            <w:szCs w:val="22"/>
            <w:u w:val="single"/>
            <w:lang w:eastAsia="en-US"/>
          </w:rPr>
          <w:t>dag.thyselius@kvd.se</w:t>
        </w:r>
      </w:hyperlink>
      <w:r w:rsidRPr="00B109A4">
        <w:rPr>
          <w:rFonts w:ascii="Arial" w:eastAsia="Calibri" w:hAnsi="Arial" w:cs="Arial"/>
          <w:sz w:val="22"/>
          <w:szCs w:val="22"/>
          <w:lang w:eastAsia="en-US"/>
        </w:rPr>
        <w:t xml:space="preserve">. </w:t>
      </w:r>
    </w:p>
    <w:p w14:paraId="2630C2D7" w14:textId="20FEFD6C" w:rsidR="007B0D72" w:rsidRPr="00233AAE" w:rsidRDefault="00B109A4" w:rsidP="00233AAE">
      <w:pPr>
        <w:spacing w:after="200" w:line="276" w:lineRule="auto"/>
        <w:rPr>
          <w:rFonts w:ascii="Arial" w:eastAsia="Calibri" w:hAnsi="Arial" w:cs="Arial"/>
          <w:sz w:val="22"/>
          <w:szCs w:val="22"/>
          <w:lang w:eastAsia="en-US"/>
        </w:rPr>
      </w:pPr>
      <w:r w:rsidRPr="00B109A4">
        <w:rPr>
          <w:rFonts w:ascii="Arial" w:eastAsia="Calibri" w:hAnsi="Arial" w:cs="Arial"/>
          <w:b/>
          <w:sz w:val="22"/>
          <w:szCs w:val="22"/>
          <w:lang w:eastAsia="en-US"/>
        </w:rPr>
        <w:t xml:space="preserve">Kontaktinformation </w:t>
      </w:r>
      <w:r w:rsidRPr="00B109A4">
        <w:rPr>
          <w:rFonts w:ascii="Arial" w:eastAsia="Calibri" w:hAnsi="Arial" w:cs="Arial"/>
          <w:sz w:val="22"/>
          <w:szCs w:val="22"/>
          <w:lang w:eastAsia="en-US"/>
        </w:rPr>
        <w:br/>
      </w:r>
      <w:r w:rsidRPr="00B109A4">
        <w:rPr>
          <w:rFonts w:ascii="Arial" w:eastAsia="Calibri" w:hAnsi="Arial" w:cs="Arial"/>
          <w:i/>
          <w:sz w:val="22"/>
          <w:szCs w:val="22"/>
          <w:lang w:eastAsia="en-US"/>
        </w:rPr>
        <w:t>För frågor om auktionen och bilarna</w:t>
      </w:r>
      <w:r w:rsidRPr="00B109A4">
        <w:rPr>
          <w:rFonts w:ascii="Arial" w:eastAsia="Calibri" w:hAnsi="Arial" w:cs="Arial"/>
          <w:sz w:val="22"/>
          <w:szCs w:val="22"/>
          <w:lang w:eastAsia="en-US"/>
        </w:rPr>
        <w:t xml:space="preserve">; </w:t>
      </w:r>
      <w:hyperlink r:id="rId21" w:history="1">
        <w:r w:rsidRPr="00B109A4">
          <w:rPr>
            <w:rFonts w:ascii="Arial" w:eastAsia="Calibri" w:hAnsi="Arial" w:cs="Arial"/>
            <w:color w:val="0000FF"/>
            <w:sz w:val="22"/>
            <w:szCs w:val="22"/>
            <w:u w:val="single"/>
            <w:lang w:eastAsia="en-US"/>
          </w:rPr>
          <w:t>saabauction@kvd.se</w:t>
        </w:r>
      </w:hyperlink>
      <w:r w:rsidRPr="00B109A4">
        <w:rPr>
          <w:rFonts w:ascii="Arial" w:eastAsia="Calibri" w:hAnsi="Arial" w:cs="Arial"/>
          <w:i/>
          <w:sz w:val="22"/>
          <w:szCs w:val="22"/>
          <w:lang w:eastAsia="en-US"/>
        </w:rPr>
        <w:t xml:space="preserve">. För bilder eller mediefrågor kring auktionen kontakta Dag Thyselius, informationsansvarig på KVD Kvarndammen på </w:t>
      </w:r>
      <w:hyperlink r:id="rId22" w:history="1">
        <w:r w:rsidRPr="00B109A4">
          <w:rPr>
            <w:rFonts w:ascii="Arial" w:eastAsia="Calibri" w:hAnsi="Arial" w:cs="Arial"/>
            <w:i/>
            <w:color w:val="0000FF"/>
            <w:sz w:val="22"/>
            <w:szCs w:val="22"/>
            <w:u w:val="single"/>
            <w:lang w:eastAsia="en-US"/>
          </w:rPr>
          <w:t>dag.thyselius@kvd.se</w:t>
        </w:r>
      </w:hyperlink>
      <w:r w:rsidRPr="00B109A4">
        <w:rPr>
          <w:rFonts w:ascii="Arial" w:eastAsia="Calibri" w:hAnsi="Arial" w:cs="Arial"/>
          <w:i/>
          <w:sz w:val="22"/>
          <w:szCs w:val="22"/>
          <w:lang w:eastAsia="en-US"/>
        </w:rPr>
        <w:t xml:space="preserve">. För frågor om Saabs konkurs kontakta Hans L. Bergqvist, Partner Advokatfirman Delphi på </w:t>
      </w:r>
      <w:hyperlink r:id="rId23" w:history="1">
        <w:r w:rsidRPr="00B109A4">
          <w:rPr>
            <w:rFonts w:ascii="Arial" w:eastAsia="Calibri" w:hAnsi="Arial" w:cs="Arial"/>
            <w:i/>
            <w:color w:val="0000FF"/>
            <w:sz w:val="22"/>
            <w:szCs w:val="22"/>
            <w:u w:val="single"/>
            <w:lang w:eastAsia="en-US"/>
          </w:rPr>
          <w:t>konkurs@delphi.se</w:t>
        </w:r>
      </w:hyperlink>
      <w:r w:rsidRPr="00B109A4">
        <w:rPr>
          <w:rFonts w:ascii="Arial" w:eastAsia="Calibri" w:hAnsi="Arial" w:cs="Arial"/>
          <w:i/>
          <w:sz w:val="22"/>
          <w:szCs w:val="22"/>
          <w:lang w:eastAsia="en-US"/>
        </w:rPr>
        <w:t xml:space="preserve"> eller Anne-Marie </w:t>
      </w:r>
      <w:proofErr w:type="spellStart"/>
      <w:r w:rsidRPr="00B109A4">
        <w:rPr>
          <w:rFonts w:ascii="Arial" w:eastAsia="Calibri" w:hAnsi="Arial" w:cs="Arial"/>
          <w:i/>
          <w:sz w:val="22"/>
          <w:szCs w:val="22"/>
          <w:lang w:eastAsia="en-US"/>
        </w:rPr>
        <w:t>Pouteaux</w:t>
      </w:r>
      <w:proofErr w:type="spellEnd"/>
      <w:r w:rsidRPr="00B109A4">
        <w:rPr>
          <w:rFonts w:ascii="Arial" w:eastAsia="Calibri" w:hAnsi="Arial" w:cs="Arial"/>
          <w:i/>
          <w:sz w:val="22"/>
          <w:szCs w:val="22"/>
          <w:lang w:eastAsia="en-US"/>
        </w:rPr>
        <w:t xml:space="preserve">, Partner Wistrand Advokatbyrå på </w:t>
      </w:r>
      <w:hyperlink r:id="rId24" w:history="1">
        <w:r w:rsidRPr="00B109A4">
          <w:rPr>
            <w:rFonts w:ascii="Arial" w:eastAsia="Calibri" w:hAnsi="Arial" w:cs="Arial"/>
            <w:i/>
            <w:color w:val="0000FF"/>
            <w:sz w:val="22"/>
            <w:szCs w:val="22"/>
            <w:u w:val="single"/>
            <w:lang w:eastAsia="en-US"/>
          </w:rPr>
          <w:t>konkurs@wistrand.se</w:t>
        </w:r>
      </w:hyperlink>
      <w:r w:rsidRPr="00B109A4">
        <w:rPr>
          <w:rFonts w:ascii="Arial" w:eastAsia="Calibri" w:hAnsi="Arial" w:cs="Arial"/>
          <w:sz w:val="22"/>
          <w:szCs w:val="22"/>
          <w:lang w:eastAsia="en-US"/>
        </w:rPr>
        <w:t xml:space="preserve">. </w:t>
      </w:r>
    </w:p>
    <w:sectPr w:rsidR="007B0D72" w:rsidRPr="00233AAE" w:rsidSect="007B5E86">
      <w:headerReference w:type="default" r:id="rId25"/>
      <w:pgSz w:w="11906" w:h="16838"/>
      <w:pgMar w:top="719" w:right="1417" w:bottom="360" w:left="1417" w:header="708"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77479" w14:textId="77777777" w:rsidR="00CA071B" w:rsidRDefault="00CA071B">
      <w:r>
        <w:separator/>
      </w:r>
    </w:p>
  </w:endnote>
  <w:endnote w:type="continuationSeparator" w:id="0">
    <w:p w14:paraId="145A2856" w14:textId="77777777" w:rsidR="00CA071B" w:rsidRDefault="00CA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77FD5" w14:textId="77777777" w:rsidR="00CA071B" w:rsidRDefault="00CA071B">
      <w:r>
        <w:separator/>
      </w:r>
    </w:p>
  </w:footnote>
  <w:footnote w:type="continuationSeparator" w:id="0">
    <w:p w14:paraId="5606885C" w14:textId="77777777" w:rsidR="00CA071B" w:rsidRDefault="00CA0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0C2DC" w14:textId="77777777" w:rsidR="00651AE3" w:rsidRDefault="00651AE3" w:rsidP="005F1C86">
    <w:pPr>
      <w:pStyle w:val="Sidhuvud"/>
      <w:jc w:val="both"/>
    </w:pPr>
    <w:r>
      <w:rPr>
        <w:noProof/>
      </w:rPr>
      <w:drawing>
        <wp:inline distT="0" distB="0" distL="0" distR="0" wp14:anchorId="2630C2DD" wp14:editId="2630C2DE">
          <wp:extent cx="2686050" cy="400050"/>
          <wp:effectExtent l="19050" t="0" r="0" b="0"/>
          <wp:docPr id="1" name="Bild 1" descr="Logga%20kvarnd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20kvarndammen"/>
                  <pic:cNvPicPr>
                    <a:picLocks noChangeAspect="1" noChangeArrowheads="1"/>
                  </pic:cNvPicPr>
                </pic:nvPicPr>
                <pic:blipFill>
                  <a:blip r:embed="rId1"/>
                  <a:srcRect/>
                  <a:stretch>
                    <a:fillRect/>
                  </a:stretch>
                </pic:blipFill>
                <pic:spPr bwMode="auto">
                  <a:xfrm>
                    <a:off x="0" y="0"/>
                    <a:ext cx="2686050" cy="400050"/>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A0D27"/>
    <w:multiLevelType w:val="hybridMultilevel"/>
    <w:tmpl w:val="FA7AB338"/>
    <w:lvl w:ilvl="0" w:tplc="A8D68648">
      <w:start w:val="201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5DC6FB9"/>
    <w:multiLevelType w:val="hybridMultilevel"/>
    <w:tmpl w:val="A77E22BA"/>
    <w:lvl w:ilvl="0" w:tplc="17BE4A7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5ED1D15"/>
    <w:multiLevelType w:val="hybridMultilevel"/>
    <w:tmpl w:val="52DC26B4"/>
    <w:lvl w:ilvl="0" w:tplc="E0828D04">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7A"/>
    <w:rsid w:val="00007D9A"/>
    <w:rsid w:val="0001021E"/>
    <w:rsid w:val="00013882"/>
    <w:rsid w:val="00022817"/>
    <w:rsid w:val="000235C6"/>
    <w:rsid w:val="000374A1"/>
    <w:rsid w:val="00041452"/>
    <w:rsid w:val="00064A24"/>
    <w:rsid w:val="00072305"/>
    <w:rsid w:val="0007308D"/>
    <w:rsid w:val="000A3834"/>
    <w:rsid w:val="000A4CF7"/>
    <w:rsid w:val="000A5B1C"/>
    <w:rsid w:val="000A7111"/>
    <w:rsid w:val="000B02FE"/>
    <w:rsid w:val="000B208F"/>
    <w:rsid w:val="000E052F"/>
    <w:rsid w:val="000E659B"/>
    <w:rsid w:val="000F3B23"/>
    <w:rsid w:val="000F468A"/>
    <w:rsid w:val="00113FF6"/>
    <w:rsid w:val="00136B5B"/>
    <w:rsid w:val="00140144"/>
    <w:rsid w:val="0014059C"/>
    <w:rsid w:val="0015734F"/>
    <w:rsid w:val="00170D50"/>
    <w:rsid w:val="00180D52"/>
    <w:rsid w:val="001A2E32"/>
    <w:rsid w:val="001A3642"/>
    <w:rsid w:val="001A5F98"/>
    <w:rsid w:val="001B092E"/>
    <w:rsid w:val="001B50A2"/>
    <w:rsid w:val="001C0C10"/>
    <w:rsid w:val="001C5929"/>
    <w:rsid w:val="001D5A36"/>
    <w:rsid w:val="001E4A33"/>
    <w:rsid w:val="001E778F"/>
    <w:rsid w:val="001E7D0A"/>
    <w:rsid w:val="0020038E"/>
    <w:rsid w:val="00202E2B"/>
    <w:rsid w:val="00221BF3"/>
    <w:rsid w:val="00224F27"/>
    <w:rsid w:val="00225705"/>
    <w:rsid w:val="00233AAE"/>
    <w:rsid w:val="00234718"/>
    <w:rsid w:val="00236639"/>
    <w:rsid w:val="002372B1"/>
    <w:rsid w:val="00257825"/>
    <w:rsid w:val="00266DF0"/>
    <w:rsid w:val="00274E7D"/>
    <w:rsid w:val="002808C2"/>
    <w:rsid w:val="00285433"/>
    <w:rsid w:val="002908EE"/>
    <w:rsid w:val="00294675"/>
    <w:rsid w:val="00294832"/>
    <w:rsid w:val="00297292"/>
    <w:rsid w:val="00297872"/>
    <w:rsid w:val="002A50F4"/>
    <w:rsid w:val="002C38F3"/>
    <w:rsid w:val="002C5207"/>
    <w:rsid w:val="002C53C7"/>
    <w:rsid w:val="002C752E"/>
    <w:rsid w:val="002D29A0"/>
    <w:rsid w:val="002F49BB"/>
    <w:rsid w:val="00300B40"/>
    <w:rsid w:val="00323F62"/>
    <w:rsid w:val="0032743E"/>
    <w:rsid w:val="0033094C"/>
    <w:rsid w:val="00332FDD"/>
    <w:rsid w:val="00334F7A"/>
    <w:rsid w:val="00353F96"/>
    <w:rsid w:val="00354273"/>
    <w:rsid w:val="00357F56"/>
    <w:rsid w:val="003669D4"/>
    <w:rsid w:val="00372E2C"/>
    <w:rsid w:val="003736C8"/>
    <w:rsid w:val="00384916"/>
    <w:rsid w:val="00393349"/>
    <w:rsid w:val="00393D11"/>
    <w:rsid w:val="00394165"/>
    <w:rsid w:val="003A7076"/>
    <w:rsid w:val="003B4656"/>
    <w:rsid w:val="003B4F01"/>
    <w:rsid w:val="003C0AB4"/>
    <w:rsid w:val="003C2B45"/>
    <w:rsid w:val="003D4EAE"/>
    <w:rsid w:val="003E0893"/>
    <w:rsid w:val="003E1B76"/>
    <w:rsid w:val="003F5EF4"/>
    <w:rsid w:val="003F6E14"/>
    <w:rsid w:val="003F7442"/>
    <w:rsid w:val="00400A2A"/>
    <w:rsid w:val="00407846"/>
    <w:rsid w:val="00411EF6"/>
    <w:rsid w:val="00417451"/>
    <w:rsid w:val="00420563"/>
    <w:rsid w:val="00432FF4"/>
    <w:rsid w:val="00433DA8"/>
    <w:rsid w:val="0043437E"/>
    <w:rsid w:val="00451757"/>
    <w:rsid w:val="004528D5"/>
    <w:rsid w:val="0045772F"/>
    <w:rsid w:val="00476DD4"/>
    <w:rsid w:val="00481DFA"/>
    <w:rsid w:val="004865F2"/>
    <w:rsid w:val="004B12C2"/>
    <w:rsid w:val="004B5F4F"/>
    <w:rsid w:val="004B7A46"/>
    <w:rsid w:val="004C54E6"/>
    <w:rsid w:val="004D0A3F"/>
    <w:rsid w:val="004E18EB"/>
    <w:rsid w:val="004E419E"/>
    <w:rsid w:val="004F3407"/>
    <w:rsid w:val="00501B5C"/>
    <w:rsid w:val="0050205F"/>
    <w:rsid w:val="0050322D"/>
    <w:rsid w:val="00507EF5"/>
    <w:rsid w:val="00514D7F"/>
    <w:rsid w:val="00515B02"/>
    <w:rsid w:val="00524024"/>
    <w:rsid w:val="0053341C"/>
    <w:rsid w:val="005422B8"/>
    <w:rsid w:val="00544359"/>
    <w:rsid w:val="0055592F"/>
    <w:rsid w:val="00570859"/>
    <w:rsid w:val="00574C43"/>
    <w:rsid w:val="005801F0"/>
    <w:rsid w:val="0058206A"/>
    <w:rsid w:val="00586CA8"/>
    <w:rsid w:val="005A2710"/>
    <w:rsid w:val="005B171D"/>
    <w:rsid w:val="005B7047"/>
    <w:rsid w:val="005D2309"/>
    <w:rsid w:val="005D7072"/>
    <w:rsid w:val="005D72A2"/>
    <w:rsid w:val="005E7EC6"/>
    <w:rsid w:val="005F1C86"/>
    <w:rsid w:val="005F34FD"/>
    <w:rsid w:val="005F42CC"/>
    <w:rsid w:val="006144CE"/>
    <w:rsid w:val="0061595D"/>
    <w:rsid w:val="0061753E"/>
    <w:rsid w:val="0061794C"/>
    <w:rsid w:val="00642928"/>
    <w:rsid w:val="00651AE3"/>
    <w:rsid w:val="00675BCC"/>
    <w:rsid w:val="006A5FB9"/>
    <w:rsid w:val="006C4DAB"/>
    <w:rsid w:val="006D404E"/>
    <w:rsid w:val="006D67F8"/>
    <w:rsid w:val="006E10A4"/>
    <w:rsid w:val="006F1CA2"/>
    <w:rsid w:val="006F4410"/>
    <w:rsid w:val="00702C7A"/>
    <w:rsid w:val="00711A84"/>
    <w:rsid w:val="00714813"/>
    <w:rsid w:val="0072334A"/>
    <w:rsid w:val="00734E32"/>
    <w:rsid w:val="00736AC9"/>
    <w:rsid w:val="007469F0"/>
    <w:rsid w:val="00767EC4"/>
    <w:rsid w:val="00770EE3"/>
    <w:rsid w:val="00771332"/>
    <w:rsid w:val="00774B7C"/>
    <w:rsid w:val="007946D1"/>
    <w:rsid w:val="00795933"/>
    <w:rsid w:val="007A5B29"/>
    <w:rsid w:val="007B0D72"/>
    <w:rsid w:val="007B5E86"/>
    <w:rsid w:val="007E1423"/>
    <w:rsid w:val="007F3E8C"/>
    <w:rsid w:val="00800902"/>
    <w:rsid w:val="008076F7"/>
    <w:rsid w:val="00813AED"/>
    <w:rsid w:val="008209AE"/>
    <w:rsid w:val="0084355C"/>
    <w:rsid w:val="00846426"/>
    <w:rsid w:val="00846EC7"/>
    <w:rsid w:val="00847755"/>
    <w:rsid w:val="008577D4"/>
    <w:rsid w:val="00870732"/>
    <w:rsid w:val="00872FEC"/>
    <w:rsid w:val="00876E31"/>
    <w:rsid w:val="00881FE6"/>
    <w:rsid w:val="008843DE"/>
    <w:rsid w:val="0089022D"/>
    <w:rsid w:val="0089325F"/>
    <w:rsid w:val="008B6622"/>
    <w:rsid w:val="008C6E5A"/>
    <w:rsid w:val="008F63E9"/>
    <w:rsid w:val="008F6DA9"/>
    <w:rsid w:val="0090066D"/>
    <w:rsid w:val="00905572"/>
    <w:rsid w:val="00906317"/>
    <w:rsid w:val="009134FE"/>
    <w:rsid w:val="00915B59"/>
    <w:rsid w:val="00927EC5"/>
    <w:rsid w:val="009411FF"/>
    <w:rsid w:val="00941DE7"/>
    <w:rsid w:val="00944013"/>
    <w:rsid w:val="00957E0F"/>
    <w:rsid w:val="009613F0"/>
    <w:rsid w:val="009617A8"/>
    <w:rsid w:val="00961929"/>
    <w:rsid w:val="00973F47"/>
    <w:rsid w:val="009804E8"/>
    <w:rsid w:val="00985BAF"/>
    <w:rsid w:val="00994954"/>
    <w:rsid w:val="00996185"/>
    <w:rsid w:val="009C03A3"/>
    <w:rsid w:val="009C355E"/>
    <w:rsid w:val="009E6F3A"/>
    <w:rsid w:val="00A004D7"/>
    <w:rsid w:val="00A01F8A"/>
    <w:rsid w:val="00A067B6"/>
    <w:rsid w:val="00A13776"/>
    <w:rsid w:val="00A1403D"/>
    <w:rsid w:val="00A17AB0"/>
    <w:rsid w:val="00A25BE5"/>
    <w:rsid w:val="00A32EB4"/>
    <w:rsid w:val="00A36AFA"/>
    <w:rsid w:val="00A436C2"/>
    <w:rsid w:val="00A71AAF"/>
    <w:rsid w:val="00A72A2F"/>
    <w:rsid w:val="00A9177C"/>
    <w:rsid w:val="00A93C70"/>
    <w:rsid w:val="00A94950"/>
    <w:rsid w:val="00AA79C1"/>
    <w:rsid w:val="00AB77D4"/>
    <w:rsid w:val="00AD14EB"/>
    <w:rsid w:val="00AE4F90"/>
    <w:rsid w:val="00AE5E64"/>
    <w:rsid w:val="00AF6485"/>
    <w:rsid w:val="00B00220"/>
    <w:rsid w:val="00B00F8E"/>
    <w:rsid w:val="00B109A4"/>
    <w:rsid w:val="00B1429D"/>
    <w:rsid w:val="00B15B4E"/>
    <w:rsid w:val="00B15F70"/>
    <w:rsid w:val="00B22E80"/>
    <w:rsid w:val="00B23469"/>
    <w:rsid w:val="00B30CB1"/>
    <w:rsid w:val="00B31539"/>
    <w:rsid w:val="00B34747"/>
    <w:rsid w:val="00B3778B"/>
    <w:rsid w:val="00B406E2"/>
    <w:rsid w:val="00B409E5"/>
    <w:rsid w:val="00B43A6F"/>
    <w:rsid w:val="00B5291A"/>
    <w:rsid w:val="00B56101"/>
    <w:rsid w:val="00B56E8E"/>
    <w:rsid w:val="00B60464"/>
    <w:rsid w:val="00B63B98"/>
    <w:rsid w:val="00B74432"/>
    <w:rsid w:val="00B75CA2"/>
    <w:rsid w:val="00B8010C"/>
    <w:rsid w:val="00B87FA0"/>
    <w:rsid w:val="00BA34BE"/>
    <w:rsid w:val="00BA470E"/>
    <w:rsid w:val="00BB48FE"/>
    <w:rsid w:val="00BB4B30"/>
    <w:rsid w:val="00BB677E"/>
    <w:rsid w:val="00BC6C44"/>
    <w:rsid w:val="00BD3185"/>
    <w:rsid w:val="00BD35F3"/>
    <w:rsid w:val="00BE6404"/>
    <w:rsid w:val="00BE6A20"/>
    <w:rsid w:val="00C00A22"/>
    <w:rsid w:val="00C04612"/>
    <w:rsid w:val="00C06B85"/>
    <w:rsid w:val="00C13A98"/>
    <w:rsid w:val="00C1480C"/>
    <w:rsid w:val="00C31D01"/>
    <w:rsid w:val="00C33A5C"/>
    <w:rsid w:val="00C42031"/>
    <w:rsid w:val="00C44BCF"/>
    <w:rsid w:val="00C47DB6"/>
    <w:rsid w:val="00C55F1B"/>
    <w:rsid w:val="00C6046F"/>
    <w:rsid w:val="00C60D2F"/>
    <w:rsid w:val="00C746CA"/>
    <w:rsid w:val="00C81B9A"/>
    <w:rsid w:val="00C939C8"/>
    <w:rsid w:val="00CA071B"/>
    <w:rsid w:val="00CE3E0D"/>
    <w:rsid w:val="00CE7989"/>
    <w:rsid w:val="00CF11A0"/>
    <w:rsid w:val="00CF18FA"/>
    <w:rsid w:val="00D03076"/>
    <w:rsid w:val="00D112F5"/>
    <w:rsid w:val="00D232B5"/>
    <w:rsid w:val="00D32D0E"/>
    <w:rsid w:val="00D46AAB"/>
    <w:rsid w:val="00D628C7"/>
    <w:rsid w:val="00D63D14"/>
    <w:rsid w:val="00D85784"/>
    <w:rsid w:val="00DB386E"/>
    <w:rsid w:val="00DC542C"/>
    <w:rsid w:val="00DF3980"/>
    <w:rsid w:val="00DF59F5"/>
    <w:rsid w:val="00E0268B"/>
    <w:rsid w:val="00E029B6"/>
    <w:rsid w:val="00E055AD"/>
    <w:rsid w:val="00E176ED"/>
    <w:rsid w:val="00E25071"/>
    <w:rsid w:val="00E3533E"/>
    <w:rsid w:val="00E46386"/>
    <w:rsid w:val="00E47AA7"/>
    <w:rsid w:val="00E550D2"/>
    <w:rsid w:val="00E555E3"/>
    <w:rsid w:val="00E81DE6"/>
    <w:rsid w:val="00E8365F"/>
    <w:rsid w:val="00E87653"/>
    <w:rsid w:val="00E909EF"/>
    <w:rsid w:val="00EA7FF5"/>
    <w:rsid w:val="00EB1E78"/>
    <w:rsid w:val="00EB4DA6"/>
    <w:rsid w:val="00EB7CFA"/>
    <w:rsid w:val="00ED66B3"/>
    <w:rsid w:val="00EE5C36"/>
    <w:rsid w:val="00EF1E8D"/>
    <w:rsid w:val="00EF214F"/>
    <w:rsid w:val="00EF3D5F"/>
    <w:rsid w:val="00EF4B93"/>
    <w:rsid w:val="00F008C2"/>
    <w:rsid w:val="00F04F7E"/>
    <w:rsid w:val="00F076BB"/>
    <w:rsid w:val="00F30F65"/>
    <w:rsid w:val="00F35827"/>
    <w:rsid w:val="00F37D6C"/>
    <w:rsid w:val="00F4166F"/>
    <w:rsid w:val="00F42CAD"/>
    <w:rsid w:val="00F50B54"/>
    <w:rsid w:val="00F62B94"/>
    <w:rsid w:val="00F62CE2"/>
    <w:rsid w:val="00F71158"/>
    <w:rsid w:val="00FA59E1"/>
    <w:rsid w:val="00FA78AB"/>
    <w:rsid w:val="00FB1C0B"/>
    <w:rsid w:val="00FB582D"/>
    <w:rsid w:val="00FC1CE9"/>
    <w:rsid w:val="00FC333B"/>
    <w:rsid w:val="00FD7574"/>
    <w:rsid w:val="00FE79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0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929"/>
    <w:rPr>
      <w:sz w:val="24"/>
      <w:szCs w:val="24"/>
    </w:rPr>
  </w:style>
  <w:style w:type="paragraph" w:styleId="Rubrik1">
    <w:name w:val="heading 1"/>
    <w:basedOn w:val="Normal"/>
    <w:next w:val="Normal"/>
    <w:link w:val="Rubrik1Char"/>
    <w:qFormat/>
    <w:rsid w:val="001C5929"/>
    <w:pPr>
      <w:keepNext/>
      <w:outlineLvl w:val="0"/>
    </w:pPr>
    <w:rPr>
      <w:b/>
      <w:bCs/>
      <w:sz w:val="36"/>
    </w:rPr>
  </w:style>
  <w:style w:type="paragraph" w:styleId="Rubrik2">
    <w:name w:val="heading 2"/>
    <w:basedOn w:val="Normal"/>
    <w:next w:val="Normal"/>
    <w:link w:val="Rubrik2Char"/>
    <w:qFormat/>
    <w:rsid w:val="001C5929"/>
    <w:pPr>
      <w:keepNext/>
      <w:outlineLvl w:val="1"/>
    </w:pPr>
    <w:rPr>
      <w:b/>
      <w:bCs/>
    </w:rPr>
  </w:style>
  <w:style w:type="paragraph" w:styleId="Rubrik3">
    <w:name w:val="heading 3"/>
    <w:basedOn w:val="Normal"/>
    <w:next w:val="Normal"/>
    <w:qFormat/>
    <w:rsid w:val="001C5929"/>
    <w:pPr>
      <w:keepNext/>
      <w:outlineLvl w:val="2"/>
    </w:pPr>
    <w:rPr>
      <w:rFonts w:ascii="Arial" w:hAnsi="Arial" w:cs="Arial"/>
      <w:b/>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1C5929"/>
    <w:rPr>
      <w:rFonts w:ascii="Arial" w:hAnsi="Arial" w:cs="Arial"/>
      <w:b/>
      <w:bCs/>
      <w:sz w:val="20"/>
    </w:rPr>
  </w:style>
  <w:style w:type="paragraph" w:styleId="Brdtext2">
    <w:name w:val="Body Text 2"/>
    <w:basedOn w:val="Normal"/>
    <w:rsid w:val="001C5929"/>
    <w:rPr>
      <w:rFonts w:ascii="Arial" w:hAnsi="Arial" w:cs="Arial"/>
      <w:sz w:val="20"/>
    </w:rPr>
  </w:style>
  <w:style w:type="paragraph" w:styleId="Sidhuvud">
    <w:name w:val="header"/>
    <w:basedOn w:val="Normal"/>
    <w:rsid w:val="00411EF6"/>
    <w:pPr>
      <w:tabs>
        <w:tab w:val="center" w:pos="4536"/>
        <w:tab w:val="right" w:pos="9072"/>
      </w:tabs>
    </w:pPr>
  </w:style>
  <w:style w:type="paragraph" w:styleId="Sidfot">
    <w:name w:val="footer"/>
    <w:basedOn w:val="Normal"/>
    <w:rsid w:val="00411EF6"/>
    <w:pPr>
      <w:tabs>
        <w:tab w:val="center" w:pos="4536"/>
        <w:tab w:val="right" w:pos="9072"/>
      </w:tabs>
    </w:pPr>
  </w:style>
  <w:style w:type="character" w:styleId="Hyperlnk">
    <w:name w:val="Hyperlink"/>
    <w:basedOn w:val="Standardstycketeckensnitt"/>
    <w:rsid w:val="00394165"/>
    <w:rPr>
      <w:color w:val="0000FF"/>
      <w:u w:val="single"/>
    </w:rPr>
  </w:style>
  <w:style w:type="paragraph" w:styleId="Liststycke">
    <w:name w:val="List Paragraph"/>
    <w:basedOn w:val="Normal"/>
    <w:uiPriority w:val="34"/>
    <w:qFormat/>
    <w:rsid w:val="00BB4B30"/>
    <w:pPr>
      <w:ind w:left="720"/>
      <w:contextualSpacing/>
    </w:pPr>
  </w:style>
  <w:style w:type="character" w:customStyle="1" w:styleId="Rubrik1Char">
    <w:name w:val="Rubrik 1 Char"/>
    <w:basedOn w:val="Standardstycketeckensnitt"/>
    <w:link w:val="Rubrik1"/>
    <w:rsid w:val="00961929"/>
    <w:rPr>
      <w:b/>
      <w:bCs/>
      <w:sz w:val="36"/>
      <w:szCs w:val="24"/>
    </w:rPr>
  </w:style>
  <w:style w:type="character" w:customStyle="1" w:styleId="Rubrik2Char">
    <w:name w:val="Rubrik 2 Char"/>
    <w:basedOn w:val="Standardstycketeckensnitt"/>
    <w:link w:val="Rubrik2"/>
    <w:rsid w:val="00961929"/>
    <w:rPr>
      <w:b/>
      <w:bCs/>
      <w:sz w:val="24"/>
      <w:szCs w:val="24"/>
    </w:rPr>
  </w:style>
  <w:style w:type="character" w:customStyle="1" w:styleId="BrdtextChar">
    <w:name w:val="Brödtext Char"/>
    <w:basedOn w:val="Standardstycketeckensnitt"/>
    <w:link w:val="Brdtext"/>
    <w:rsid w:val="00961929"/>
    <w:rPr>
      <w:rFonts w:ascii="Arial" w:hAnsi="Arial" w:cs="Arial"/>
      <w:b/>
      <w:bCs/>
      <w:szCs w:val="24"/>
    </w:rPr>
  </w:style>
  <w:style w:type="paragraph" w:styleId="Ballongtext">
    <w:name w:val="Balloon Text"/>
    <w:basedOn w:val="Normal"/>
    <w:link w:val="BallongtextChar"/>
    <w:rsid w:val="00F71158"/>
    <w:rPr>
      <w:rFonts w:ascii="Tahoma" w:hAnsi="Tahoma" w:cs="Tahoma"/>
      <w:sz w:val="16"/>
      <w:szCs w:val="16"/>
    </w:rPr>
  </w:style>
  <w:style w:type="character" w:customStyle="1" w:styleId="BallongtextChar">
    <w:name w:val="Ballongtext Char"/>
    <w:basedOn w:val="Standardstycketeckensnitt"/>
    <w:link w:val="Ballongtext"/>
    <w:rsid w:val="00F711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929"/>
    <w:rPr>
      <w:sz w:val="24"/>
      <w:szCs w:val="24"/>
    </w:rPr>
  </w:style>
  <w:style w:type="paragraph" w:styleId="Rubrik1">
    <w:name w:val="heading 1"/>
    <w:basedOn w:val="Normal"/>
    <w:next w:val="Normal"/>
    <w:link w:val="Rubrik1Char"/>
    <w:qFormat/>
    <w:rsid w:val="001C5929"/>
    <w:pPr>
      <w:keepNext/>
      <w:outlineLvl w:val="0"/>
    </w:pPr>
    <w:rPr>
      <w:b/>
      <w:bCs/>
      <w:sz w:val="36"/>
    </w:rPr>
  </w:style>
  <w:style w:type="paragraph" w:styleId="Rubrik2">
    <w:name w:val="heading 2"/>
    <w:basedOn w:val="Normal"/>
    <w:next w:val="Normal"/>
    <w:link w:val="Rubrik2Char"/>
    <w:qFormat/>
    <w:rsid w:val="001C5929"/>
    <w:pPr>
      <w:keepNext/>
      <w:outlineLvl w:val="1"/>
    </w:pPr>
    <w:rPr>
      <w:b/>
      <w:bCs/>
    </w:rPr>
  </w:style>
  <w:style w:type="paragraph" w:styleId="Rubrik3">
    <w:name w:val="heading 3"/>
    <w:basedOn w:val="Normal"/>
    <w:next w:val="Normal"/>
    <w:qFormat/>
    <w:rsid w:val="001C5929"/>
    <w:pPr>
      <w:keepNext/>
      <w:outlineLvl w:val="2"/>
    </w:pPr>
    <w:rPr>
      <w:rFonts w:ascii="Arial" w:hAnsi="Arial" w:cs="Arial"/>
      <w:b/>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1C5929"/>
    <w:rPr>
      <w:rFonts w:ascii="Arial" w:hAnsi="Arial" w:cs="Arial"/>
      <w:b/>
      <w:bCs/>
      <w:sz w:val="20"/>
    </w:rPr>
  </w:style>
  <w:style w:type="paragraph" w:styleId="Brdtext2">
    <w:name w:val="Body Text 2"/>
    <w:basedOn w:val="Normal"/>
    <w:rsid w:val="001C5929"/>
    <w:rPr>
      <w:rFonts w:ascii="Arial" w:hAnsi="Arial" w:cs="Arial"/>
      <w:sz w:val="20"/>
    </w:rPr>
  </w:style>
  <w:style w:type="paragraph" w:styleId="Sidhuvud">
    <w:name w:val="header"/>
    <w:basedOn w:val="Normal"/>
    <w:rsid w:val="00411EF6"/>
    <w:pPr>
      <w:tabs>
        <w:tab w:val="center" w:pos="4536"/>
        <w:tab w:val="right" w:pos="9072"/>
      </w:tabs>
    </w:pPr>
  </w:style>
  <w:style w:type="paragraph" w:styleId="Sidfot">
    <w:name w:val="footer"/>
    <w:basedOn w:val="Normal"/>
    <w:rsid w:val="00411EF6"/>
    <w:pPr>
      <w:tabs>
        <w:tab w:val="center" w:pos="4536"/>
        <w:tab w:val="right" w:pos="9072"/>
      </w:tabs>
    </w:pPr>
  </w:style>
  <w:style w:type="character" w:styleId="Hyperlnk">
    <w:name w:val="Hyperlink"/>
    <w:basedOn w:val="Standardstycketeckensnitt"/>
    <w:rsid w:val="00394165"/>
    <w:rPr>
      <w:color w:val="0000FF"/>
      <w:u w:val="single"/>
    </w:rPr>
  </w:style>
  <w:style w:type="paragraph" w:styleId="Liststycke">
    <w:name w:val="List Paragraph"/>
    <w:basedOn w:val="Normal"/>
    <w:uiPriority w:val="34"/>
    <w:qFormat/>
    <w:rsid w:val="00BB4B30"/>
    <w:pPr>
      <w:ind w:left="720"/>
      <w:contextualSpacing/>
    </w:pPr>
  </w:style>
  <w:style w:type="character" w:customStyle="1" w:styleId="Rubrik1Char">
    <w:name w:val="Rubrik 1 Char"/>
    <w:basedOn w:val="Standardstycketeckensnitt"/>
    <w:link w:val="Rubrik1"/>
    <w:rsid w:val="00961929"/>
    <w:rPr>
      <w:b/>
      <w:bCs/>
      <w:sz w:val="36"/>
      <w:szCs w:val="24"/>
    </w:rPr>
  </w:style>
  <w:style w:type="character" w:customStyle="1" w:styleId="Rubrik2Char">
    <w:name w:val="Rubrik 2 Char"/>
    <w:basedOn w:val="Standardstycketeckensnitt"/>
    <w:link w:val="Rubrik2"/>
    <w:rsid w:val="00961929"/>
    <w:rPr>
      <w:b/>
      <w:bCs/>
      <w:sz w:val="24"/>
      <w:szCs w:val="24"/>
    </w:rPr>
  </w:style>
  <w:style w:type="character" w:customStyle="1" w:styleId="BrdtextChar">
    <w:name w:val="Brödtext Char"/>
    <w:basedOn w:val="Standardstycketeckensnitt"/>
    <w:link w:val="Brdtext"/>
    <w:rsid w:val="00961929"/>
    <w:rPr>
      <w:rFonts w:ascii="Arial" w:hAnsi="Arial" w:cs="Arial"/>
      <w:b/>
      <w:bCs/>
      <w:szCs w:val="24"/>
    </w:rPr>
  </w:style>
  <w:style w:type="paragraph" w:styleId="Ballongtext">
    <w:name w:val="Balloon Text"/>
    <w:basedOn w:val="Normal"/>
    <w:link w:val="BallongtextChar"/>
    <w:rsid w:val="00F71158"/>
    <w:rPr>
      <w:rFonts w:ascii="Tahoma" w:hAnsi="Tahoma" w:cs="Tahoma"/>
      <w:sz w:val="16"/>
      <w:szCs w:val="16"/>
    </w:rPr>
  </w:style>
  <w:style w:type="character" w:customStyle="1" w:styleId="BallongtextChar">
    <w:name w:val="Ballongtext Char"/>
    <w:basedOn w:val="Standardstycketeckensnitt"/>
    <w:link w:val="Ballongtext"/>
    <w:rsid w:val="00F711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73119">
      <w:bodyDiv w:val="1"/>
      <w:marLeft w:val="0"/>
      <w:marRight w:val="0"/>
      <w:marTop w:val="0"/>
      <w:marBottom w:val="0"/>
      <w:divBdr>
        <w:top w:val="none" w:sz="0" w:space="0" w:color="auto"/>
        <w:left w:val="none" w:sz="0" w:space="0" w:color="auto"/>
        <w:bottom w:val="none" w:sz="0" w:space="0" w:color="auto"/>
        <w:right w:val="none" w:sz="0" w:space="0" w:color="auto"/>
      </w:divBdr>
    </w:div>
    <w:div w:id="588999767">
      <w:bodyDiv w:val="1"/>
      <w:marLeft w:val="0"/>
      <w:marRight w:val="0"/>
      <w:marTop w:val="0"/>
      <w:marBottom w:val="0"/>
      <w:divBdr>
        <w:top w:val="none" w:sz="0" w:space="0" w:color="auto"/>
        <w:left w:val="none" w:sz="0" w:space="0" w:color="auto"/>
        <w:bottom w:val="none" w:sz="0" w:space="0" w:color="auto"/>
        <w:right w:val="none" w:sz="0" w:space="0" w:color="auto"/>
      </w:divBdr>
    </w:div>
    <w:div w:id="1361083115">
      <w:bodyDiv w:val="1"/>
      <w:marLeft w:val="0"/>
      <w:marRight w:val="0"/>
      <w:marTop w:val="0"/>
      <w:marBottom w:val="0"/>
      <w:divBdr>
        <w:top w:val="none" w:sz="0" w:space="0" w:color="auto"/>
        <w:left w:val="none" w:sz="0" w:space="0" w:color="auto"/>
        <w:bottom w:val="none" w:sz="0" w:space="0" w:color="auto"/>
        <w:right w:val="none" w:sz="0" w:space="0" w:color="auto"/>
      </w:divBdr>
    </w:div>
    <w:div w:id="1614049732">
      <w:bodyDiv w:val="1"/>
      <w:marLeft w:val="0"/>
      <w:marRight w:val="0"/>
      <w:marTop w:val="0"/>
      <w:marBottom w:val="0"/>
      <w:divBdr>
        <w:top w:val="none" w:sz="0" w:space="0" w:color="auto"/>
        <w:left w:val="none" w:sz="0" w:space="0" w:color="auto"/>
        <w:bottom w:val="none" w:sz="0" w:space="0" w:color="auto"/>
        <w:right w:val="none" w:sz="0" w:space="0" w:color="auto"/>
      </w:divBdr>
    </w:div>
    <w:div w:id="194353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vd.se" TargetMode="External"/><Relationship Id="rId18" Type="http://schemas.openxmlformats.org/officeDocument/2006/relationships/hyperlink" Target="http://www.mynewsdesk.com/se/pressroom/kvd/image/lis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aabauction@kvd.se" TargetMode="External"/><Relationship Id="rId7" Type="http://schemas.microsoft.com/office/2007/relationships/stylesWithEffects" Target="stylesWithEffects.xml"/><Relationship Id="rId12" Type="http://schemas.openxmlformats.org/officeDocument/2006/relationships/hyperlink" Target="http://www.kvd.se" TargetMode="External"/><Relationship Id="rId17" Type="http://schemas.openxmlformats.org/officeDocument/2006/relationships/hyperlink" Target="http://www.konkursboet.s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vdauctions.com" TargetMode="External"/><Relationship Id="rId20" Type="http://schemas.openxmlformats.org/officeDocument/2006/relationships/hyperlink" Target="mailto:dag.thyselius@kvd.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konkurs@wistrand.se" TargetMode="External"/><Relationship Id="rId5" Type="http://schemas.openxmlformats.org/officeDocument/2006/relationships/numbering" Target="numbering.xml"/><Relationship Id="rId15" Type="http://schemas.openxmlformats.org/officeDocument/2006/relationships/hyperlink" Target="http://www.kvd.se" TargetMode="External"/><Relationship Id="rId23" Type="http://schemas.openxmlformats.org/officeDocument/2006/relationships/hyperlink" Target="mailto:konkurs@delphi.se" TargetMode="External"/><Relationship Id="rId10" Type="http://schemas.openxmlformats.org/officeDocument/2006/relationships/footnotes" Target="footnotes.xml"/><Relationship Id="rId19" Type="http://schemas.openxmlformats.org/officeDocument/2006/relationships/hyperlink" Target="http://www.mynewsdesk.com/se/pressroom/kvd/document/l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vdauctions.com" TargetMode="External"/><Relationship Id="rId22" Type="http://schemas.openxmlformats.org/officeDocument/2006/relationships/hyperlink" Target="mailto:dag.thyselius@kvd.s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vdelning xmlns="c18cf39f-a7f8-41ab-ba76-236594daf854">
      <Value>Marknad</Value>
    </Avdelning>
    <Bolag xmlns="c18cf39f-a7f8-41ab-ba76-236594daf854">
      <Value>Kvarndammen</Value>
    </Bolag>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917AAF53C5684E9559D1ECA4A1D0B3" ma:contentTypeVersion="2" ma:contentTypeDescription="Skapa ett nytt dokument." ma:contentTypeScope="" ma:versionID="9ea15c4b98389a1b33d54f5d7dd229e8">
  <xsd:schema xmlns:xsd="http://www.w3.org/2001/XMLSchema" xmlns:p="http://schemas.microsoft.com/office/2006/metadata/properties" xmlns:ns2="c18cf39f-a7f8-41ab-ba76-236594daf854" targetNamespace="http://schemas.microsoft.com/office/2006/metadata/properties" ma:root="true" ma:fieldsID="997d15df7b12c0c9f6916e8f683144d0" ns2:_="">
    <xsd:import namespace="c18cf39f-a7f8-41ab-ba76-236594daf854"/>
    <xsd:element name="properties">
      <xsd:complexType>
        <xsd:sequence>
          <xsd:element name="documentManagement">
            <xsd:complexType>
              <xsd:all>
                <xsd:element ref="ns2:Bolag" minOccurs="0"/>
                <xsd:element ref="ns2:Avdelning" minOccurs="0"/>
              </xsd:all>
            </xsd:complexType>
          </xsd:element>
        </xsd:sequence>
      </xsd:complexType>
    </xsd:element>
  </xsd:schema>
  <xsd:schema xmlns:xsd="http://www.w3.org/2001/XMLSchema" xmlns:dms="http://schemas.microsoft.com/office/2006/documentManagement/types" targetNamespace="c18cf39f-a7f8-41ab-ba76-236594daf854" elementFormDefault="qualified">
    <xsd:import namespace="http://schemas.microsoft.com/office/2006/documentManagement/types"/>
    <xsd:element name="Bolag" ma:index="8" nillable="true" ma:displayName="Bolag" ma:internalName="Bolag">
      <xsd:complexType>
        <xsd:complexContent>
          <xsd:extension base="dms:MultiChoiceFillIn">
            <xsd:sequence>
              <xsd:element name="Value" maxOccurs="unbounded" minOccurs="0" nillable="true">
                <xsd:simpleType>
                  <xsd:union memberTypes="dms:Text">
                    <xsd:simpleType>
                      <xsd:restriction base="dms:Choice">
                        <xsd:enumeration value="Kvarndammen"/>
                        <xsd:enumeration value="Bilpriser"/>
                        <xsd:enumeration value="Marknadspriser"/>
                      </xsd:restriction>
                    </xsd:simpleType>
                  </xsd:union>
                </xsd:simpleType>
              </xsd:element>
            </xsd:sequence>
          </xsd:extension>
        </xsd:complexContent>
      </xsd:complexType>
    </xsd:element>
    <xsd:element name="Avdelning" ma:index="9" nillable="true" ma:displayName="Avdelning" ma:internalName="Avdelning">
      <xsd:complexType>
        <xsd:complexContent>
          <xsd:extension base="dms:MultiChoice">
            <xsd:sequence>
              <xsd:element name="Value" maxOccurs="unbounded" minOccurs="0" nillable="true">
                <xsd:simpleType>
                  <xsd:restriction base="dms:Choice">
                    <xsd:enumeration value="Ekonomi"/>
                    <xsd:enumeration value="IT"/>
                    <xsd:enumeration value="Marknad"/>
                    <xsd:enumeration value="Kundtjänst"/>
                    <xsd:enumeration value="Varulager &amp; Partier"/>
                    <xsd:enumeration value="Trading maskin"/>
                    <xsd:enumeration value="Obestånd"/>
                    <xsd:enumeration value="Personbilar"/>
                    <xsd:enumeration value="Tunga fordon"/>
                    <xsd:enumeration value="Kvalitet"/>
                    <xsd:enumeration value="Produktion"/>
                    <xsd:enumeration value="Försäljning"/>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9E43C-54C8-4621-8FFB-1A26E885FFF9}">
  <ds:schemaRefs>
    <ds:schemaRef ds:uri="http://schemas.microsoft.com/office/2006/metadata/properties"/>
    <ds:schemaRef ds:uri="c18cf39f-a7f8-41ab-ba76-236594daf854"/>
  </ds:schemaRefs>
</ds:datastoreItem>
</file>

<file path=customXml/itemProps2.xml><?xml version="1.0" encoding="utf-8"?>
<ds:datastoreItem xmlns:ds="http://schemas.openxmlformats.org/officeDocument/2006/customXml" ds:itemID="{396B3A8E-5CCF-476C-958B-DECBE5720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cf39f-a7f8-41ab-ba76-236594daf85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0D822A9-2600-4EB4-A108-8CD726643667}">
  <ds:schemaRefs>
    <ds:schemaRef ds:uri="http://schemas.microsoft.com/sharepoint/v3/contenttype/forms"/>
  </ds:schemaRefs>
</ds:datastoreItem>
</file>

<file path=customXml/itemProps4.xml><?xml version="1.0" encoding="utf-8"?>
<ds:datastoreItem xmlns:ds="http://schemas.openxmlformats.org/officeDocument/2006/customXml" ds:itemID="{0D5D2A69-C054-4461-AA67-9C2B115A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603</Words>
  <Characters>3200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Pressmeddelande 20101012 - KVD Kvarndammen etablerar ny anläggning i Kållered</vt:lpstr>
    </vt:vector>
  </TitlesOfParts>
  <Company>Next</Company>
  <LinksUpToDate>false</LinksUpToDate>
  <CharactersWithSpaces>3796</CharactersWithSpaces>
  <SharedDoc>false</SharedDoc>
  <HLinks>
    <vt:vector size="12" baseType="variant">
      <vt:variant>
        <vt:i4>7864429</vt:i4>
      </vt:variant>
      <vt:variant>
        <vt:i4>3</vt:i4>
      </vt:variant>
      <vt:variant>
        <vt:i4>0</vt:i4>
      </vt:variant>
      <vt:variant>
        <vt:i4>5</vt:i4>
      </vt:variant>
      <vt:variant>
        <vt:lpwstr>http://www.kvd.se/</vt:lpwstr>
      </vt:variant>
      <vt:variant>
        <vt:lpwstr/>
      </vt:variant>
      <vt:variant>
        <vt:i4>1441917</vt:i4>
      </vt:variant>
      <vt:variant>
        <vt:i4>0</vt:i4>
      </vt:variant>
      <vt:variant>
        <vt:i4>0</vt:i4>
      </vt:variant>
      <vt:variant>
        <vt:i4>5</vt:i4>
      </vt:variant>
      <vt:variant>
        <vt:lpwstr>mailto:michael.luft@kvd.se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20101012 - KVD Kvarndammen etablerar ny anläggning i Kållered</dc:title>
  <dc:creator>Dag Thyselius</dc:creator>
  <cp:lastModifiedBy>Dag Thyselius</cp:lastModifiedBy>
  <cp:revision>6</cp:revision>
  <cp:lastPrinted>2010-09-14T10:10:00Z</cp:lastPrinted>
  <dcterms:created xsi:type="dcterms:W3CDTF">2012-11-26T11:02:00Z</dcterms:created>
  <dcterms:modified xsi:type="dcterms:W3CDTF">2012-11-27T06:28:00Z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0x01010001917AAF53C5684E9559D1ECA4A1D0B3</vt:lpwstr>
  </property>
</Properties>
</file>